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附件2</w:t>
      </w:r>
    </w:p>
    <w:p>
      <w:pPr>
        <w:spacing w:line="500" w:lineRule="atLeast"/>
        <w:jc w:val="center"/>
        <w:rPr>
          <w:rFonts w:ascii="方正小标宋简体" w:hAnsi="黑体" w:eastAsia="方正小标宋简体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b/>
          <w:bCs/>
          <w:sz w:val="44"/>
          <w:szCs w:val="44"/>
        </w:rPr>
        <w:t>报价函</w:t>
      </w:r>
    </w:p>
    <w:p>
      <w:pPr>
        <w:rPr>
          <w:rFonts w:ascii="宋体" w:cs="宋体"/>
          <w:sz w:val="32"/>
          <w:szCs w:val="32"/>
        </w:rPr>
      </w:pPr>
    </w:p>
    <w:p>
      <w:pPr>
        <w:rPr>
          <w:rFonts w:asci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致：</w:t>
      </w:r>
      <w:r>
        <w:rPr>
          <w:rFonts w:hint="eastAsia" w:ascii="宋体" w:hAnsi="宋体" w:cs="宋体"/>
          <w:sz w:val="28"/>
          <w:szCs w:val="28"/>
          <w:u w:val="single"/>
        </w:rPr>
        <w:t>广州市交通运输局</w:t>
      </w:r>
    </w:p>
    <w:p>
      <w:pPr>
        <w:ind w:right="-334" w:rightChars="-159" w:firstLine="551" w:firstLineChars="197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．经研究询价通知书，我们作为报价单位，愿按照询价通知书所有要求，以报价￥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元承担广州市城市道路交通标线精细化管养手册项目。</w:t>
      </w:r>
    </w:p>
    <w:p>
      <w:pPr>
        <w:ind w:right="-334" w:rightChars="-159"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．在制定并签署正式项目合同以前，本报价函将作为我们双方之间的约束合同的组成部分。</w:t>
      </w:r>
    </w:p>
    <w:p>
      <w:pPr>
        <w:ind w:right="-334" w:rightChars="-159"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．我们保证在此次询价期间，不以任何方式行贿及搞不正之风，如有发现，愿被取消报价资格及接受有关部门的查处。</w:t>
      </w:r>
    </w:p>
    <w:p>
      <w:pPr>
        <w:ind w:right="-334" w:rightChars="-159"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．其它附注：</w:t>
      </w:r>
    </w:p>
    <w:p>
      <w:pPr>
        <w:ind w:right="-334" w:rightChars="-159"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报价单位名称：（盖章）</w:t>
      </w:r>
    </w:p>
    <w:p>
      <w:pPr>
        <w:ind w:right="-334" w:rightChars="-159"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法定代表人或授权委托人：（签字）</w:t>
      </w:r>
    </w:p>
    <w:p>
      <w:pPr>
        <w:ind w:right="-334" w:rightChars="-159" w:firstLine="560" w:firstLineChars="200"/>
        <w:rPr>
          <w:rFonts w:asci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联系人姓名：</w:t>
      </w:r>
    </w:p>
    <w:p>
      <w:pPr>
        <w:ind w:right="-334" w:rightChars="-159"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联系地址：</w:t>
      </w:r>
    </w:p>
    <w:p>
      <w:pPr>
        <w:ind w:right="-334" w:rightChars="-159" w:firstLine="560" w:firstLineChars="200"/>
        <w:rPr>
          <w:rFonts w:asci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邮政编码：</w:t>
      </w:r>
    </w:p>
    <w:p>
      <w:pPr>
        <w:ind w:right="-334" w:rightChars="-159"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电话：</w:t>
      </w:r>
    </w:p>
    <w:p>
      <w:pPr>
        <w:ind w:right="-334" w:rightChars="-159"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手机：</w:t>
      </w:r>
    </w:p>
    <w:p>
      <w:pPr>
        <w:ind w:right="-334" w:rightChars="-159" w:firstLine="560" w:firstLineChars="200"/>
        <w:rPr>
          <w:rFonts w:asci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传真：</w:t>
      </w:r>
    </w:p>
    <w:p>
      <w:pPr>
        <w:ind w:right="-334" w:rightChars="-159"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报价日期：</w:t>
      </w:r>
    </w:p>
    <w:p>
      <w:pPr>
        <w:ind w:right="-334" w:rightChars="-159"/>
        <w:rPr>
          <w:rFonts w:ascii="宋体" w:cs="宋体"/>
        </w:rPr>
      </w:pPr>
    </w:p>
    <w:p>
      <w:pPr>
        <w:spacing w:line="500" w:lineRule="atLeast"/>
        <w:jc w:val="center"/>
        <w:rPr>
          <w:rFonts w:hint="eastAsia" w:ascii="方正小标宋简体" w:hAnsi="黑体" w:eastAsia="方正小标宋简体" w:cs="方正小标宋简体"/>
          <w:b/>
          <w:bCs/>
          <w:sz w:val="44"/>
          <w:szCs w:val="44"/>
        </w:rPr>
      </w:pPr>
      <w:r>
        <w:rPr>
          <w:rFonts w:hint="eastAsia" w:ascii="宋体" w:cs="宋体"/>
          <w:sz w:val="24"/>
          <w:szCs w:val="24"/>
        </w:rPr>
        <w:br w:type="page"/>
      </w:r>
      <w:r>
        <w:rPr>
          <w:rFonts w:hint="eastAsia" w:ascii="方正小标宋简体" w:hAnsi="黑体" w:eastAsia="方正小标宋简体" w:cs="方正小标宋简体"/>
          <w:b/>
          <w:bCs/>
          <w:sz w:val="44"/>
          <w:szCs w:val="44"/>
        </w:rPr>
        <w:t>费用构成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5"/>
        <w:gridCol w:w="3435"/>
        <w:gridCol w:w="4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spacing w:line="570" w:lineRule="exact"/>
              <w:ind w:firstLine="536" w:firstLineChars="200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3435" w:type="dxa"/>
            <w:shd w:val="clear" w:color="auto" w:fill="auto"/>
            <w:noWrap w:val="0"/>
            <w:vAlign w:val="center"/>
          </w:tcPr>
          <w:p>
            <w:pPr>
              <w:spacing w:line="570" w:lineRule="exact"/>
              <w:ind w:firstLine="536" w:firstLineChars="200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项目内容</w:t>
            </w:r>
          </w:p>
        </w:tc>
        <w:tc>
          <w:tcPr>
            <w:tcW w:w="4115" w:type="dxa"/>
            <w:shd w:val="clear" w:color="auto" w:fill="auto"/>
            <w:noWrap w:val="0"/>
            <w:vAlign w:val="center"/>
          </w:tcPr>
          <w:p>
            <w:pPr>
              <w:spacing w:line="570" w:lineRule="exact"/>
              <w:ind w:firstLine="536" w:firstLineChars="200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报价金额（万元）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1</w:t>
            </w:r>
          </w:p>
        </w:tc>
        <w:tc>
          <w:tcPr>
            <w:tcW w:w="3435" w:type="dxa"/>
            <w:shd w:val="clear" w:color="auto" w:fill="auto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现状调研费</w:t>
            </w:r>
          </w:p>
        </w:tc>
        <w:tc>
          <w:tcPr>
            <w:tcW w:w="4115" w:type="dxa"/>
            <w:shd w:val="clear" w:color="auto" w:fill="auto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2</w:t>
            </w:r>
          </w:p>
        </w:tc>
        <w:tc>
          <w:tcPr>
            <w:tcW w:w="3435" w:type="dxa"/>
            <w:shd w:val="clear" w:color="auto" w:fill="auto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手册编制费用</w:t>
            </w:r>
          </w:p>
        </w:tc>
        <w:tc>
          <w:tcPr>
            <w:tcW w:w="4115" w:type="dxa"/>
            <w:shd w:val="clear" w:color="auto" w:fill="auto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3</w:t>
            </w:r>
          </w:p>
        </w:tc>
        <w:tc>
          <w:tcPr>
            <w:tcW w:w="3435" w:type="dxa"/>
            <w:shd w:val="clear" w:color="auto" w:fill="auto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专家评审会</w:t>
            </w:r>
          </w:p>
        </w:tc>
        <w:tc>
          <w:tcPr>
            <w:tcW w:w="4115" w:type="dxa"/>
            <w:shd w:val="clear" w:color="auto" w:fill="auto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4</w:t>
            </w:r>
          </w:p>
        </w:tc>
        <w:tc>
          <w:tcPr>
            <w:tcW w:w="3435" w:type="dxa"/>
            <w:shd w:val="clear" w:color="auto" w:fill="auto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印刷装订费</w:t>
            </w:r>
          </w:p>
        </w:tc>
        <w:tc>
          <w:tcPr>
            <w:tcW w:w="4115" w:type="dxa"/>
            <w:shd w:val="clear" w:color="auto" w:fill="auto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合计</w:t>
            </w:r>
          </w:p>
        </w:tc>
        <w:tc>
          <w:tcPr>
            <w:tcW w:w="4115" w:type="dxa"/>
            <w:shd w:val="clear" w:color="auto" w:fill="auto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注：如有内容补充，请详细列明。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91" w:right="1191" w:bottom="119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B06FC"/>
    <w:rsid w:val="5A0B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2020-10-09T07:18:00Z</dcterms:created>
  <dc:creator>曾小雁</dc:creator>
  <cp:lastModifiedBy>曾小雁</cp:lastModifiedBy>
  <dcterms:modified xsi:type="dcterms:W3CDTF">2020-10-09T07:19:14Z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