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F0" w:rsidRPr="00737F5E" w:rsidRDefault="006C421C" w:rsidP="00195CF0">
      <w:pPr>
        <w:spacing w:line="560" w:lineRule="exact"/>
        <w:ind w:firstLine="645"/>
        <w:jc w:val="center"/>
        <w:rPr>
          <w:rFonts w:ascii="方正小标宋简体" w:eastAsia="方正小标宋简体"/>
          <w:b/>
          <w:sz w:val="44"/>
          <w:szCs w:val="44"/>
        </w:rPr>
      </w:pPr>
      <w:r w:rsidRPr="006C421C">
        <w:rPr>
          <w:rFonts w:ascii="Times New Roman" w:eastAsia="方正小标宋简体" w:hAnsi="Times New Roman" w:hint="eastAsia"/>
          <w:sz w:val="44"/>
          <w:szCs w:val="44"/>
        </w:rPr>
        <w:t>公共汽车</w:t>
      </w:r>
      <w:r w:rsidRPr="006C421C">
        <w:rPr>
          <w:rFonts w:ascii="Times New Roman" w:eastAsia="方正小标宋简体" w:hAnsi="Times New Roman"/>
          <w:sz w:val="44"/>
          <w:szCs w:val="44"/>
        </w:rPr>
        <w:t>107</w:t>
      </w:r>
      <w:r w:rsidRPr="006C421C">
        <w:rPr>
          <w:rFonts w:ascii="Times New Roman" w:eastAsia="方正小标宋简体" w:hAnsi="Times New Roman" w:hint="eastAsia"/>
          <w:sz w:val="44"/>
          <w:szCs w:val="44"/>
        </w:rPr>
        <w:t>路等</w:t>
      </w:r>
      <w:r w:rsidRPr="006C421C">
        <w:rPr>
          <w:rFonts w:ascii="Times New Roman" w:eastAsia="方正小标宋简体" w:hAnsi="Times New Roman" w:hint="eastAsia"/>
          <w:sz w:val="44"/>
          <w:szCs w:val="44"/>
        </w:rPr>
        <w:t>4</w:t>
      </w:r>
      <w:r w:rsidRPr="006C421C">
        <w:rPr>
          <w:rFonts w:ascii="Times New Roman" w:eastAsia="方正小标宋简体" w:hAnsi="Times New Roman" w:hint="eastAsia"/>
          <w:sz w:val="44"/>
          <w:szCs w:val="44"/>
        </w:rPr>
        <w:t>条线路调整设置情况表</w:t>
      </w:r>
      <w:bookmarkStart w:id="0" w:name="_GoBack"/>
      <w:bookmarkEnd w:id="0"/>
    </w:p>
    <w:tbl>
      <w:tblPr>
        <w:tblW w:w="14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16"/>
        <w:gridCol w:w="873"/>
        <w:gridCol w:w="1670"/>
        <w:gridCol w:w="2535"/>
        <w:gridCol w:w="1134"/>
        <w:gridCol w:w="1814"/>
        <w:gridCol w:w="2802"/>
        <w:gridCol w:w="1228"/>
        <w:gridCol w:w="883"/>
      </w:tblGrid>
      <w:tr w:rsidR="006C421C" w:rsidRPr="006C421C" w:rsidTr="000F5519">
        <w:trPr>
          <w:trHeight w:val="307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线路编码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行向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调整前</w:t>
            </w:r>
          </w:p>
        </w:tc>
        <w:tc>
          <w:tcPr>
            <w:tcW w:w="7840" w:type="dxa"/>
            <w:gridSpan w:val="5"/>
            <w:shd w:val="clear" w:color="auto" w:fill="auto"/>
            <w:noWrap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调整后</w:t>
            </w:r>
          </w:p>
        </w:tc>
      </w:tr>
      <w:tr w:rsidR="006C421C" w:rsidRPr="006C421C" w:rsidTr="000F5519">
        <w:trPr>
          <w:trHeight w:val="580"/>
          <w:jc w:val="center"/>
        </w:trPr>
        <w:tc>
          <w:tcPr>
            <w:tcW w:w="712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起止点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行经路段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起止点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行经路段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停靠站点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服务标准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黑体" w:eastAsia="黑体" w:hAnsi="黑体"/>
                <w:bCs/>
                <w:kern w:val="0"/>
                <w:sz w:val="20"/>
                <w:szCs w:val="20"/>
              </w:rPr>
            </w:pPr>
            <w:r w:rsidRPr="006C421C">
              <w:rPr>
                <w:rFonts w:ascii="黑体" w:eastAsia="黑体" w:hAnsi="黑体"/>
                <w:bCs/>
                <w:kern w:val="0"/>
                <w:sz w:val="20"/>
                <w:szCs w:val="20"/>
              </w:rPr>
              <w:t>里程（km）</w:t>
            </w: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上行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兴民路（天汇广场）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—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兴民路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兴国路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广州大道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中山立交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中山一路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中山二路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中山四路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兴民路（天汇广场）总站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兴国路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猎德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华穗路口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南方报社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杨箕村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梅花村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农林东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东山口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中山医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烈士陵园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大东门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农讲所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财厅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西门口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陈家祠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荔湾路口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石路基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中山八路总站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华成路（高德置地广场）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—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华成路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珠江西路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广州大道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中山立交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中山一路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中山二路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中山四路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华成路（高德置地广场）总站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珠江西路南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华穗路口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南方报社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杨箕村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梅花村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农林东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东山口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中山医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烈士陵园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大东门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农讲所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财厅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西门口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陈家祠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荔湾路口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石路基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中山八路总站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6:00—22:20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11.8</w:t>
            </w: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下行</w:t>
            </w:r>
          </w:p>
        </w:tc>
        <w:tc>
          <w:tcPr>
            <w:tcW w:w="875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中山四路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中山二路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中山一路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中山立交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广州大道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猎德大道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兴民路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中山八路总站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荔湾路口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陈家祠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西门口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农讲所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大东门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烈士陵园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中山医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东山口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农林东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梅花村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杨箕村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南方报社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华穗路口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猎德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猎德东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兴民路（天汇广场）总站</w:t>
            </w:r>
          </w:p>
        </w:tc>
        <w:tc>
          <w:tcPr>
            <w:tcW w:w="1134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中山四路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中山二路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中山一路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中山立交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广州大道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华夏路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华成路</w:t>
            </w:r>
          </w:p>
        </w:tc>
        <w:tc>
          <w:tcPr>
            <w:tcW w:w="2802" w:type="dxa"/>
            <w:shd w:val="clear" w:color="auto" w:fill="auto"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中山八路总站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荔湾路口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陈家祠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中山七路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西门口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中山六路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中山五路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农讲所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大东门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中山三路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烈士陵园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中山医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东山口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农林东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梅花村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杨箕村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南方报社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华穗路口</w:t>
            </w: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) .</w:t>
            </w:r>
            <w:r w:rsidRPr="006C421C">
              <w:rPr>
                <w:rFonts w:ascii="Times New Roman" w:eastAsia="仿宋_GB2312" w:hAnsi="Times New Roman"/>
                <w:bCs/>
                <w:kern w:val="0"/>
                <w:sz w:val="20"/>
                <w:szCs w:val="20"/>
                <w:u w:val="single"/>
              </w:rPr>
              <w:t>华成路（高德置地广场）总站</w:t>
            </w:r>
          </w:p>
        </w:tc>
        <w:tc>
          <w:tcPr>
            <w:tcW w:w="1207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  <w:hideMark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 w:val="restart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278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上行</w:t>
            </w:r>
          </w:p>
        </w:tc>
        <w:tc>
          <w:tcPr>
            <w:tcW w:w="875" w:type="dxa"/>
            <w:vMerge w:val="restart"/>
            <w:vAlign w:val="center"/>
          </w:tcPr>
          <w:p w:rsidR="006C421C" w:rsidRPr="006C421C" w:rsidRDefault="006C421C" w:rsidP="006C421C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花城大道（地铁猎德站）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-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</w:t>
            </w:r>
          </w:p>
        </w:tc>
        <w:tc>
          <w:tcPr>
            <w:tcW w:w="1680" w:type="dxa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花城大道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中山一立交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解放北路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机场路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汇侨路</w:t>
            </w:r>
          </w:p>
        </w:tc>
        <w:tc>
          <w:tcPr>
            <w:tcW w:w="2551" w:type="dxa"/>
            <w:vAlign w:val="center"/>
          </w:tcPr>
          <w:p w:rsidR="006C421C" w:rsidRPr="006C421C" w:rsidRDefault="006C421C" w:rsidP="006C421C">
            <w:pPr>
              <w:spacing w:line="240" w:lineRule="exact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花城大道（地铁猎德站）总站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人民日报广东分社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动物园南门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广东工大（地铁区庄站）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白云宾馆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电视塔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越秀公园北门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桂花岗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沙涌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棠下（三元里大道）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棠溪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新市墟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汇侨新城总站</w:t>
            </w:r>
          </w:p>
        </w:tc>
        <w:tc>
          <w:tcPr>
            <w:tcW w:w="1134" w:type="dxa"/>
            <w:vMerge w:val="restart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兴民路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(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天汇广场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)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-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</w:t>
            </w:r>
          </w:p>
        </w:tc>
        <w:tc>
          <w:tcPr>
            <w:tcW w:w="1814" w:type="dxa"/>
            <w:vAlign w:val="center"/>
          </w:tcPr>
          <w:p w:rsidR="006C421C" w:rsidRPr="006C421C" w:rsidRDefault="006C421C" w:rsidP="006C421C">
            <w:pPr>
              <w:spacing w:line="240" w:lineRule="exact"/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兴民路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中山一立交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解放北路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机场路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</w:p>
        </w:tc>
        <w:tc>
          <w:tcPr>
            <w:tcW w:w="2802" w:type="dxa"/>
            <w:vAlign w:val="center"/>
          </w:tcPr>
          <w:p w:rsidR="006C421C" w:rsidRPr="006C421C" w:rsidRDefault="006C421C" w:rsidP="006C421C">
            <w:pPr>
              <w:spacing w:line="240" w:lineRule="exact"/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兴民路（天汇广场）总站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冼村路北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人民日报广东分社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动物园南门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广东工大（地铁区庄站）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白云宾馆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电视塔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越秀公园北门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桂花岗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沙涌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棠下（三元里大道）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棠溪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新市墟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汇侨新城总站</w:t>
            </w:r>
          </w:p>
        </w:tc>
        <w:tc>
          <w:tcPr>
            <w:tcW w:w="1207" w:type="dxa"/>
            <w:vMerge w:val="restart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首班车时间：双向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6:00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，末班车时间：双向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 xml:space="preserve">22:00 </w:t>
            </w:r>
          </w:p>
        </w:tc>
        <w:tc>
          <w:tcPr>
            <w:tcW w:w="883" w:type="dxa"/>
            <w:vMerge w:val="restart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24.2</w:t>
            </w: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下行</w:t>
            </w:r>
          </w:p>
        </w:tc>
        <w:tc>
          <w:tcPr>
            <w:tcW w:w="875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机场路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下塘西路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西胜街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中山一立交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花城大道</w:t>
            </w:r>
          </w:p>
        </w:tc>
        <w:tc>
          <w:tcPr>
            <w:tcW w:w="2551" w:type="dxa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汇侨新城总站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新市墟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棠溪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棠下（三元里大道）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沙涌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三元里古庙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广园新村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雕塑公园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老干大学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下塘西路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童心南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花园酒店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广东工大（地铁区庄站）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动物园南门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  <w:u w:val="single"/>
              </w:rPr>
              <w:t>花城大道（地铁猎德站）总站</w:t>
            </w:r>
          </w:p>
        </w:tc>
        <w:tc>
          <w:tcPr>
            <w:tcW w:w="1134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机场路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下塘西路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西胜街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环市中路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环市东路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中山一立交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兴民路</w:t>
            </w:r>
          </w:p>
        </w:tc>
        <w:tc>
          <w:tcPr>
            <w:tcW w:w="2802" w:type="dxa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汇侨新城总站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汇侨南路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新市墟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三元里大道北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棠溪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棠下（三元里大道）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沙涌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北站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三元里古庙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广园新村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雕塑公园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老干大学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下塘西路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童心南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小北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花园酒店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广东工大（地铁区庄站）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动物园南门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天河立交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天河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冼村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 w:hint="eastAsia"/>
                <w:sz w:val="32"/>
              </w:rPr>
              <w:t xml:space="preserve"> </w:t>
            </w:r>
            <w:r w:rsidRPr="006C421C">
              <w:rPr>
                <w:rFonts w:ascii="Times New Roman" w:eastAsia="仿宋_GB2312" w:hAnsi="Times New Roman" w:hint="eastAsia"/>
                <w:color w:val="000000"/>
                <w:sz w:val="20"/>
                <w:szCs w:val="20"/>
              </w:rPr>
              <w:t>猎德大道北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兴民路（天汇广场）总站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.</w:t>
            </w:r>
          </w:p>
        </w:tc>
        <w:tc>
          <w:tcPr>
            <w:tcW w:w="1207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kern w:val="0"/>
                <w:sz w:val="20"/>
                <w:szCs w:val="20"/>
              </w:rPr>
              <w:t>499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环线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花城广场西总站环线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华成路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金穗路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花城广场西总站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广州国际金融中心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市政务服务中心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猎德东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海心沙公园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临江大道中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猎德码头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临江大道东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马场路南（南国花园）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花城大道（地铁谭村站）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珠江公园北门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金穗路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花城广场西总站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华成路（高德置地广场）总站环线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华成路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金穗路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珠江东路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华夏路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华成路（高德置地广场）总站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珠江西路南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广州国际金融中心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市政务服务中心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猎德东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海心沙公园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临江大道中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猎德码头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临江大道东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马场路南（南国花园）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花城大道（地铁谭村站）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马场路中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珠江公园北门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金穗路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珠江西路中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bCs/>
                <w:color w:val="000000"/>
                <w:sz w:val="20"/>
                <w:szCs w:val="20"/>
                <w:u w:val="single"/>
              </w:rPr>
              <w:t>华成路（高德置地广场）总站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营运时间：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7:00-21:00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br/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发班标准：不大于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20</w:t>
            </w: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分钟一班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color w:val="000000"/>
                <w:sz w:val="20"/>
                <w:szCs w:val="20"/>
              </w:rPr>
              <w:t>10.5</w:t>
            </w: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 w:val="restart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lastRenderedPageBreak/>
              <w:t>901A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上行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至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  <w:u w:val="single"/>
              </w:rPr>
              <w:t>花城广场西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高普路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大观中路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云溪路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岑村公路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岑村东街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岑村沙埔大街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华厦路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总站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天盈路站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天慧路站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天顺路站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思成路站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天河软件园管委会站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软件路西站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凌塘村站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火炉山森林公园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岑村小学站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岑村红花岗站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科韵路棠安路口站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科韵路公交场站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员村四横路口站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程界村站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员村山顶站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国防大厦站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红线女中心站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花城大道东站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珠江公园南门站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猎德站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花城广场西总站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至华成路（高德置地广场）总站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高普路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大观中路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云溪路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岑村公路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岑村东街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岑村沙埔大街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华厦路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left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总站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天盈路站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天慧路站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天顺路站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思成路站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天河软件园管委会站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软件路西站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凌塘村站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火炉山森林公园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岑村小学站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岑村红花岗站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科韵路棠安路口站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科韵路公交场站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员村四横路口站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程界村站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员村山顶站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国防大厦站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红线女中心站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花城大道东站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珠江公园南门站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猎德站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华成路（高德置地广场）总站</w:t>
            </w:r>
          </w:p>
        </w:tc>
        <w:tc>
          <w:tcPr>
            <w:tcW w:w="1207" w:type="dxa"/>
            <w:vMerge w:val="restart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营运时间：天河智慧城核心区总站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 xml:space="preserve">)6:30- 21:30       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花城广场西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6:30-22:30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发班标准：高峰期不大于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10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分；平峰期不大于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15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分。</w:t>
            </w:r>
          </w:p>
          <w:p w:rsidR="006C421C" w:rsidRPr="006C421C" w:rsidRDefault="006C421C" w:rsidP="006C421C">
            <w:pPr>
              <w:spacing w:line="240" w:lineRule="exact"/>
              <w:rPr>
                <w:rFonts w:ascii="Times New Roman" w:eastAsia="仿宋_GB2312" w:hAnsi="Times New Roman"/>
                <w:sz w:val="20"/>
                <w:szCs w:val="20"/>
              </w:rPr>
            </w:pP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:rsidR="006C421C" w:rsidRPr="006C421C" w:rsidRDefault="006C421C" w:rsidP="006C421C">
            <w:pPr>
              <w:spacing w:line="240" w:lineRule="exact"/>
              <w:jc w:val="center"/>
              <w:rPr>
                <w:rFonts w:ascii="Times New Roman" w:eastAsia="仿宋_GB2312" w:hAnsi="Times New Roman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20</w:t>
            </w:r>
          </w:p>
        </w:tc>
      </w:tr>
      <w:tr w:rsidR="006C421C" w:rsidRPr="006C421C" w:rsidTr="000F5519">
        <w:trPr>
          <w:trHeight w:val="2593"/>
          <w:jc w:val="center"/>
        </w:trPr>
        <w:tc>
          <w:tcPr>
            <w:tcW w:w="712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kern w:val="0"/>
                <w:sz w:val="20"/>
                <w:szCs w:val="20"/>
              </w:rPr>
              <w:t>下行</w:t>
            </w:r>
          </w:p>
        </w:tc>
        <w:tc>
          <w:tcPr>
            <w:tcW w:w="875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岑村沙浦大街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岑村东街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岑村公路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云溪路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大观中路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高普路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  <w:u w:val="single"/>
              </w:rPr>
              <w:t>花城广场西总站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  <w:u w:val="single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猎德站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珠江公园南门站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花城大道东站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红线女中心站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国防大厦站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华侨医院（潭村）站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员村山顶站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程界村站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员村四横路口站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琶洲大桥北站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地铁科韵路站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科韵路棠安路口站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岑村红花岗站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岑村小学站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火炉山森林公园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凌塘村站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软件路西站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天河软件园管委会站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思成路站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天顺路站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天慧路站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天盈路站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总站</w:t>
            </w:r>
          </w:p>
        </w:tc>
        <w:tc>
          <w:tcPr>
            <w:tcW w:w="1134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华成路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珠江西路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黄埔大道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岑村沙浦大街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岑村东街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岑村公路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云溪路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大观中路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高普路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  <w:r w:rsidRPr="006C421C">
              <w:rPr>
                <w:rFonts w:ascii="Times New Roman" w:eastAsia="仿宋_GB2312" w:hAnsi="Times New Roman"/>
                <w:sz w:val="20"/>
                <w:szCs w:val="20"/>
                <w:u w:val="single"/>
              </w:rPr>
              <w:t>华成路（高德置地广场）总站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猎德站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珠江公园南门站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花城大道东站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马场路中站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红线女中心站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国防大厦站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华侨医院（潭村）站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员村山顶站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程界村站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员村四横路口站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琶洲大桥北站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地铁科韵路站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科韵路棠安路口站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科韵路中站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岑村红花岗站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岑村小学站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火炉山森林公园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华观路站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凌塘村站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软件路西站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天河软件园管委会站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思成路站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天顺路站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天慧路站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天盈路站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.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天河智慧城核心区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(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高唐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)</w:t>
            </w:r>
            <w:r w:rsidRPr="006C421C">
              <w:rPr>
                <w:rFonts w:ascii="Times New Roman" w:eastAsia="仿宋_GB2312" w:hAnsi="Times New Roman"/>
                <w:sz w:val="20"/>
                <w:szCs w:val="20"/>
              </w:rPr>
              <w:t>总站</w:t>
            </w:r>
          </w:p>
        </w:tc>
        <w:tc>
          <w:tcPr>
            <w:tcW w:w="1207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vMerge/>
            <w:vAlign w:val="center"/>
          </w:tcPr>
          <w:p w:rsidR="006C421C" w:rsidRPr="006C421C" w:rsidRDefault="006C421C" w:rsidP="006C421C">
            <w:pPr>
              <w:widowControl/>
              <w:spacing w:line="240" w:lineRule="exact"/>
              <w:jc w:val="left"/>
              <w:rPr>
                <w:rFonts w:ascii="Times New Roman" w:eastAsia="仿宋_GB2312" w:hAnsi="Times New Roman"/>
                <w:kern w:val="0"/>
                <w:sz w:val="20"/>
                <w:szCs w:val="20"/>
              </w:rPr>
            </w:pPr>
          </w:p>
        </w:tc>
      </w:tr>
    </w:tbl>
    <w:p w:rsidR="007B5C67" w:rsidRPr="006C421C" w:rsidRDefault="007B5C67" w:rsidP="001B5408">
      <w:pPr>
        <w:jc w:val="left"/>
      </w:pPr>
    </w:p>
    <w:sectPr w:rsidR="007B5C67" w:rsidRPr="006C421C" w:rsidSect="00D75EB0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3F" w:rsidRDefault="007A1B3F" w:rsidP="00C3744E">
      <w:r>
        <w:separator/>
      </w:r>
    </w:p>
  </w:endnote>
  <w:endnote w:type="continuationSeparator" w:id="0">
    <w:p w:rsidR="007A1B3F" w:rsidRDefault="007A1B3F" w:rsidP="00C3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3F" w:rsidRDefault="007A1B3F" w:rsidP="00C3744E">
      <w:r>
        <w:separator/>
      </w:r>
    </w:p>
  </w:footnote>
  <w:footnote w:type="continuationSeparator" w:id="0">
    <w:p w:rsidR="007A1B3F" w:rsidRDefault="007A1B3F" w:rsidP="00C3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744E"/>
    <w:rsid w:val="00005860"/>
    <w:rsid w:val="00011510"/>
    <w:rsid w:val="0004748F"/>
    <w:rsid w:val="00057392"/>
    <w:rsid w:val="000D1513"/>
    <w:rsid w:val="000D274E"/>
    <w:rsid w:val="000D5FF1"/>
    <w:rsid w:val="00152F24"/>
    <w:rsid w:val="001824A5"/>
    <w:rsid w:val="00183D2B"/>
    <w:rsid w:val="001863A3"/>
    <w:rsid w:val="00195CF0"/>
    <w:rsid w:val="001975A4"/>
    <w:rsid w:val="001B5408"/>
    <w:rsid w:val="00236FF4"/>
    <w:rsid w:val="002C0705"/>
    <w:rsid w:val="002C4930"/>
    <w:rsid w:val="002D6FAE"/>
    <w:rsid w:val="00342A2D"/>
    <w:rsid w:val="00377EFB"/>
    <w:rsid w:val="0040042E"/>
    <w:rsid w:val="004060CC"/>
    <w:rsid w:val="00426A55"/>
    <w:rsid w:val="004A7A36"/>
    <w:rsid w:val="004D6243"/>
    <w:rsid w:val="004E0592"/>
    <w:rsid w:val="00524B93"/>
    <w:rsid w:val="005619C5"/>
    <w:rsid w:val="005F4ECF"/>
    <w:rsid w:val="00643AE6"/>
    <w:rsid w:val="006C421C"/>
    <w:rsid w:val="006F2C3E"/>
    <w:rsid w:val="00731CFC"/>
    <w:rsid w:val="007349D6"/>
    <w:rsid w:val="007404BD"/>
    <w:rsid w:val="00780846"/>
    <w:rsid w:val="007A1B3F"/>
    <w:rsid w:val="007B5C67"/>
    <w:rsid w:val="007D5CB3"/>
    <w:rsid w:val="00815601"/>
    <w:rsid w:val="00854098"/>
    <w:rsid w:val="008D5FB0"/>
    <w:rsid w:val="008E3403"/>
    <w:rsid w:val="009007A9"/>
    <w:rsid w:val="009173F8"/>
    <w:rsid w:val="00963E64"/>
    <w:rsid w:val="00974A8F"/>
    <w:rsid w:val="00991BBB"/>
    <w:rsid w:val="009972C6"/>
    <w:rsid w:val="009B0F81"/>
    <w:rsid w:val="009D4BBB"/>
    <w:rsid w:val="009E0DFE"/>
    <w:rsid w:val="00A00285"/>
    <w:rsid w:val="00A033CD"/>
    <w:rsid w:val="00A16C43"/>
    <w:rsid w:val="00A25DA7"/>
    <w:rsid w:val="00A26ED8"/>
    <w:rsid w:val="00A43F7C"/>
    <w:rsid w:val="00A55B86"/>
    <w:rsid w:val="00A63BC1"/>
    <w:rsid w:val="00AF05CE"/>
    <w:rsid w:val="00B56204"/>
    <w:rsid w:val="00B64899"/>
    <w:rsid w:val="00B7342C"/>
    <w:rsid w:val="00B95CAA"/>
    <w:rsid w:val="00BA758C"/>
    <w:rsid w:val="00C31DB7"/>
    <w:rsid w:val="00C3744E"/>
    <w:rsid w:val="00C40F62"/>
    <w:rsid w:val="00C97BD5"/>
    <w:rsid w:val="00D27CE1"/>
    <w:rsid w:val="00D400BD"/>
    <w:rsid w:val="00D412AE"/>
    <w:rsid w:val="00D43E9D"/>
    <w:rsid w:val="00D742D1"/>
    <w:rsid w:val="00D75EB0"/>
    <w:rsid w:val="00D765FC"/>
    <w:rsid w:val="00D9166C"/>
    <w:rsid w:val="00DD2A19"/>
    <w:rsid w:val="00E53674"/>
    <w:rsid w:val="00EA2195"/>
    <w:rsid w:val="00ED0B3C"/>
    <w:rsid w:val="00ED7243"/>
    <w:rsid w:val="00EE4DFF"/>
    <w:rsid w:val="00EE683D"/>
    <w:rsid w:val="00F717CD"/>
    <w:rsid w:val="00F83C5F"/>
    <w:rsid w:val="00FB1E07"/>
    <w:rsid w:val="00FB5072"/>
    <w:rsid w:val="00FD25B7"/>
    <w:rsid w:val="00FD2F58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D8561"/>
  <w15:docId w15:val="{F6F2A965-B3F5-4AF1-AB4E-E5CED3A8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37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374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3744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E340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E3403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007A9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9007A9"/>
  </w:style>
  <w:style w:type="paragraph" w:styleId="ab">
    <w:name w:val="List Paragraph"/>
    <w:basedOn w:val="a"/>
    <w:uiPriority w:val="34"/>
    <w:qFormat/>
    <w:rsid w:val="00FB50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zhupj</cp:lastModifiedBy>
  <cp:revision>52</cp:revision>
  <dcterms:created xsi:type="dcterms:W3CDTF">2018-08-13T02:43:00Z</dcterms:created>
  <dcterms:modified xsi:type="dcterms:W3CDTF">2019-05-05T09:29:00Z</dcterms:modified>
</cp:coreProperties>
</file>