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92" w:rsidRDefault="008C7A92" w:rsidP="00DE00D7">
      <w:pPr>
        <w:spacing w:line="600" w:lineRule="exact"/>
        <w:jc w:val="left"/>
        <w:rPr>
          <w:rFonts w:eastAsia="黑体"/>
        </w:rPr>
      </w:pPr>
      <w:r>
        <w:rPr>
          <w:rFonts w:eastAsia="黑体" w:cs="黑体" w:hint="eastAsia"/>
        </w:rPr>
        <w:t>附件</w:t>
      </w:r>
    </w:p>
    <w:p w:rsidR="008C7A92" w:rsidRPr="006060F1" w:rsidRDefault="008C7A92" w:rsidP="00DE00D7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6060F1">
        <w:rPr>
          <w:rFonts w:ascii="黑体" w:eastAsia="黑体" w:hAnsi="黑体" w:cs="黑体" w:hint="eastAsia"/>
          <w:sz w:val="44"/>
          <w:szCs w:val="44"/>
        </w:rPr>
        <w:t>公共汽车</w:t>
      </w:r>
      <w:r w:rsidRPr="006060F1">
        <w:rPr>
          <w:rFonts w:ascii="黑体" w:eastAsia="黑体" w:hAnsi="黑体" w:cs="黑体"/>
          <w:sz w:val="44"/>
          <w:szCs w:val="44"/>
        </w:rPr>
        <w:t>365</w:t>
      </w:r>
      <w:r w:rsidRPr="006060F1">
        <w:rPr>
          <w:rFonts w:ascii="黑体" w:eastAsia="黑体" w:hAnsi="黑体" w:cs="黑体" w:hint="eastAsia"/>
          <w:sz w:val="44"/>
          <w:szCs w:val="44"/>
        </w:rPr>
        <w:t>路恢复调整设置情况表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04"/>
        <w:gridCol w:w="912"/>
        <w:gridCol w:w="1955"/>
        <w:gridCol w:w="3520"/>
        <w:gridCol w:w="1796"/>
        <w:gridCol w:w="3100"/>
        <w:gridCol w:w="2914"/>
      </w:tblGrid>
      <w:tr w:rsidR="008C7A92">
        <w:trPr>
          <w:trHeight w:val="327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</w:tcBorders>
            <w:vAlign w:val="center"/>
          </w:tcPr>
          <w:p w:rsidR="008C7A92" w:rsidRDefault="008C7A92">
            <w:pPr>
              <w:widowControl/>
              <w:spacing w:line="4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线路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</w:tcBorders>
            <w:vAlign w:val="center"/>
          </w:tcPr>
          <w:p w:rsidR="008C7A92" w:rsidRDefault="008C7A92">
            <w:pPr>
              <w:widowControl/>
              <w:spacing w:line="4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行向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</w:tcBorders>
            <w:vAlign w:val="center"/>
          </w:tcPr>
          <w:p w:rsidR="008C7A92" w:rsidRDefault="008C7A92">
            <w:pPr>
              <w:widowControl/>
              <w:spacing w:line="4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现状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</w:tcBorders>
            <w:vAlign w:val="center"/>
          </w:tcPr>
          <w:p w:rsidR="008C7A92" w:rsidRDefault="008C7A92">
            <w:pPr>
              <w:widowControl/>
              <w:spacing w:line="4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调整后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</w:tcBorders>
            <w:vAlign w:val="center"/>
          </w:tcPr>
          <w:p w:rsidR="008C7A92" w:rsidRDefault="008C7A92">
            <w:pPr>
              <w:widowControl/>
              <w:spacing w:line="4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备注</w:t>
            </w:r>
          </w:p>
        </w:tc>
      </w:tr>
      <w:tr w:rsidR="008C7A92">
        <w:trPr>
          <w:trHeight w:val="327"/>
          <w:jc w:val="center"/>
        </w:trPr>
        <w:tc>
          <w:tcPr>
            <w:tcW w:w="604" w:type="dxa"/>
            <w:vMerge/>
            <w:tcBorders>
              <w:top w:val="single" w:sz="4" w:space="0" w:color="auto"/>
            </w:tcBorders>
            <w:vAlign w:val="center"/>
          </w:tcPr>
          <w:p w:rsidR="008C7A92" w:rsidRDefault="008C7A92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</w:tcBorders>
            <w:vAlign w:val="center"/>
          </w:tcPr>
          <w:p w:rsidR="008C7A92" w:rsidRDefault="008C7A92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8C7A92" w:rsidRDefault="008C7A92">
            <w:pPr>
              <w:widowControl/>
              <w:spacing w:line="4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行经路段</w:t>
            </w:r>
          </w:p>
        </w:tc>
        <w:tc>
          <w:tcPr>
            <w:tcW w:w="3520" w:type="dxa"/>
            <w:vAlign w:val="center"/>
          </w:tcPr>
          <w:p w:rsidR="008C7A92" w:rsidRDefault="008C7A92">
            <w:pPr>
              <w:widowControl/>
              <w:spacing w:line="4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停靠站点</w:t>
            </w:r>
          </w:p>
        </w:tc>
        <w:tc>
          <w:tcPr>
            <w:tcW w:w="1796" w:type="dxa"/>
            <w:vAlign w:val="center"/>
          </w:tcPr>
          <w:p w:rsidR="008C7A92" w:rsidRDefault="008C7A92">
            <w:pPr>
              <w:widowControl/>
              <w:spacing w:line="4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行经路段</w:t>
            </w:r>
          </w:p>
        </w:tc>
        <w:tc>
          <w:tcPr>
            <w:tcW w:w="3100" w:type="dxa"/>
            <w:vAlign w:val="center"/>
          </w:tcPr>
          <w:p w:rsidR="008C7A92" w:rsidRDefault="008C7A92">
            <w:pPr>
              <w:widowControl/>
              <w:spacing w:line="4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停靠站点</w:t>
            </w:r>
          </w:p>
        </w:tc>
        <w:tc>
          <w:tcPr>
            <w:tcW w:w="2914" w:type="dxa"/>
            <w:vMerge/>
            <w:tcBorders>
              <w:top w:val="single" w:sz="4" w:space="0" w:color="auto"/>
            </w:tcBorders>
            <w:vAlign w:val="center"/>
          </w:tcPr>
          <w:p w:rsidR="008C7A92" w:rsidRDefault="008C7A92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8C7A92">
        <w:trPr>
          <w:trHeight w:val="1495"/>
          <w:jc w:val="center"/>
        </w:trPr>
        <w:tc>
          <w:tcPr>
            <w:tcW w:w="604" w:type="dxa"/>
            <w:vMerge w:val="restart"/>
            <w:tcBorders>
              <w:bottom w:val="single" w:sz="4" w:space="0" w:color="auto"/>
            </w:tcBorders>
            <w:vAlign w:val="center"/>
          </w:tcPr>
          <w:p w:rsidR="008C7A92" w:rsidRDefault="008C7A92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365</w:t>
            </w:r>
          </w:p>
        </w:tc>
        <w:tc>
          <w:tcPr>
            <w:tcW w:w="912" w:type="dxa"/>
            <w:vAlign w:val="center"/>
          </w:tcPr>
          <w:p w:rsidR="008C7A92" w:rsidRDefault="008C7A92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往九龙镇镇府总站</w:t>
            </w:r>
          </w:p>
        </w:tc>
        <w:tc>
          <w:tcPr>
            <w:tcW w:w="1955" w:type="dxa"/>
            <w:vAlign w:val="center"/>
          </w:tcPr>
          <w:p w:rsidR="008C7A92" w:rsidRDefault="008C7A92">
            <w:pPr>
              <w:widowControl/>
              <w:spacing w:line="40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香雪大道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开萝大道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荔红路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启学路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玉岩路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永和大道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田园路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……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永龙大道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兴龙大道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迳头路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柯岭路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广汕路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九龙大道</w:t>
            </w:r>
          </w:p>
        </w:tc>
        <w:tc>
          <w:tcPr>
            <w:tcW w:w="3520" w:type="dxa"/>
            <w:vAlign w:val="center"/>
          </w:tcPr>
          <w:p w:rsidR="008C7A92" w:rsidRDefault="008C7A92">
            <w:pPr>
              <w:widowControl/>
              <w:spacing w:line="400" w:lineRule="exact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……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香雪公寓（广州国际人才城）站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萝岗图书馆站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荔红中路站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荔红路（萝岗中医院）站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萝峰小学站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萝峰村口站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启学路站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启学路（玉岩路路口）站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玉岩路中站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玉岩路南站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永和大道（岭南雅筑）站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永和隧道南站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田园路站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……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永龙大道（七木桥村）站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永龙大道中站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迳头三社站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镇龙二中站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旧市场路口站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镇龙邮局站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镇龙墟站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地铁镇龙北站（洋田村）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五福堂站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796" w:type="dxa"/>
            <w:vAlign w:val="center"/>
          </w:tcPr>
          <w:p w:rsidR="008C7A92" w:rsidRDefault="008C7A92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香雪大道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开萝大道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荔红路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开创大道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永和大道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田园路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……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永龙大道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兴龙大道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九龙大道南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九龙大道</w:t>
            </w:r>
          </w:p>
        </w:tc>
        <w:tc>
          <w:tcPr>
            <w:tcW w:w="3100" w:type="dxa"/>
            <w:vAlign w:val="center"/>
          </w:tcPr>
          <w:p w:rsidR="008C7A92" w:rsidRDefault="008C7A92">
            <w:pPr>
              <w:widowControl/>
              <w:spacing w:line="40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……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香雪公寓（广州国际人才城）站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萝岗图书馆站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萝岗香雪牌坊站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萝坎村站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华甫村站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萝格路口站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萝岗村口站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洋城学校站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永和大道（岭南雅筑）站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永和隧道南站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田园路站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……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永龙大道（七木桥村）站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永龙大道中站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兴龙大道（迳头三社）站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兴龙大道站</w:t>
            </w:r>
            <w:r>
              <w:rPr>
                <w:rFonts w:ascii="Calibri" w:hAnsi="Calibri" w:cs="Calibri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九龙大道南站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地铁镇龙北站（洋田村）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五福堂站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2914" w:type="dxa"/>
            <w:vAlign w:val="center"/>
          </w:tcPr>
          <w:p w:rsidR="008C7A92" w:rsidRDefault="008C7A92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撤销：荔红中路站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荔红路（萝岗中医院）站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萝峰小学站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萝峰村口站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启学路站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启学路（玉岩路路口）站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玉岩路中站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玉岩路南站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迳头三社站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镇龙二中站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旧市场路口站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镇龙邮局站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镇龙墟站；</w:t>
            </w:r>
          </w:p>
          <w:p w:rsidR="008C7A92" w:rsidRDefault="008C7A92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恢复停靠：萝岗香雪牌坊站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萝坎村站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华甫村站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萝格路口站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萝岗村口站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洋城学校站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兴龙大道（迳头三社）站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兴龙大道站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九龙大道南站</w:t>
            </w:r>
          </w:p>
        </w:tc>
      </w:tr>
      <w:tr w:rsidR="008C7A92">
        <w:trPr>
          <w:trHeight w:val="1656"/>
          <w:jc w:val="center"/>
        </w:trPr>
        <w:tc>
          <w:tcPr>
            <w:tcW w:w="604" w:type="dxa"/>
            <w:vMerge/>
            <w:tcBorders>
              <w:bottom w:val="single" w:sz="4" w:space="0" w:color="auto"/>
            </w:tcBorders>
            <w:vAlign w:val="center"/>
          </w:tcPr>
          <w:p w:rsidR="008C7A92" w:rsidRDefault="008C7A92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8C7A92" w:rsidRDefault="008C7A92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往萝岗中心区总站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8C7A92" w:rsidRDefault="008C7A92">
            <w:pPr>
              <w:widowControl/>
              <w:spacing w:line="400" w:lineRule="exact"/>
              <w:jc w:val="center"/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九龙大道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广汕路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柯岭路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迳头路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永龙大道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……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田园路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永和大道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玉岩路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启学路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荔红路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开萝大道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香雪大道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:rsidR="008C7A92" w:rsidRDefault="008C7A92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……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五福堂站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地铁镇龙北站（洋田村）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镇龙墟站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镇龙邮局站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旧市场路口站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镇龙二中站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迳头三社站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永龙大道中站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永龙大道（七木桥村）站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……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田园路站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永和隧道南站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玉岩路南站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玉岩路中站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启学路（玉岩路路口）站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启学路站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萝峰村口站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萝峰小学站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荔红路（萝岗中医院）站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荔红中路站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萝岗图书馆站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香雪公寓（广州国际人才城）站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8C7A92" w:rsidRDefault="008C7A92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九龙大道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九龙大道南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兴龙大道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永龙大道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……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田园路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永和大道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开创大道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荔红路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kern w:val="0"/>
                <w:sz w:val="24"/>
                <w:szCs w:val="24"/>
              </w:rPr>
              <w:t>开萝大道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香雪大道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8C7A92" w:rsidRDefault="008C7A92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……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五福堂站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地铁镇龙北站（洋田村）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九龙大道南站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兴龙大道站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Calibri" w:hAnsi="Calibri" w:cs="仿宋_GB2312" w:hint="eastAsia"/>
                <w:b/>
                <w:bCs/>
                <w:kern w:val="0"/>
                <w:sz w:val="24"/>
                <w:szCs w:val="24"/>
                <w:u w:val="single"/>
              </w:rPr>
              <w:t>兴龙大道（迳头三社）站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永龙大道中站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永龙大道（七木桥村）站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……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田园路站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永和隧道南站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永和大道（岭南雅筑）站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洋城学校站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萝岗村口站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萝格路口站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华甫村站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萝坎村站</w:t>
            </w:r>
            <w:r>
              <w:rPr>
                <w:rFonts w:ascii="仿宋_GB2312" w:cs="仿宋_GB2312"/>
                <w:b/>
                <w:bCs/>
                <w:kern w:val="0"/>
                <w:sz w:val="24"/>
                <w:szCs w:val="24"/>
                <w:u w:val="single"/>
              </w:rPr>
              <w:t>.</w:t>
            </w:r>
            <w:r>
              <w:rPr>
                <w:rFonts w:asci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萝岗香雪牌坊站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萝岗图书馆站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香雪公寓（广州国际人才城）站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center"/>
          </w:tcPr>
          <w:p w:rsidR="008C7A92" w:rsidRDefault="008C7A92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撤销：镇龙墟站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镇龙邮局站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旧市场路口站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镇龙二中站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迳头三社站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玉岩路南站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玉岩路中站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启学路（玉岩路路口）站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启学路站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萝峰村口站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萝峰小学站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荔红路（萝岗中医院）站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荔红中路站；</w:t>
            </w:r>
          </w:p>
          <w:p w:rsidR="008C7A92" w:rsidRDefault="008C7A92">
            <w:pPr>
              <w:widowControl/>
              <w:spacing w:line="320" w:lineRule="exact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恢复停靠：九龙大道南站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兴龙大道站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兴龙大道（迳头三社）站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永和大道（岭南雅筑）站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洋城学校站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萝岗村口站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萝格路口站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华甫村站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萝坎村站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萝岗香雪牌坊站</w:t>
            </w:r>
          </w:p>
        </w:tc>
      </w:tr>
    </w:tbl>
    <w:p w:rsidR="008C7A92" w:rsidRDefault="008C7A92" w:rsidP="00DE00D7">
      <w:pPr>
        <w:spacing w:line="600" w:lineRule="exact"/>
      </w:pPr>
    </w:p>
    <w:p w:rsidR="008C7A92" w:rsidRPr="00DE00D7" w:rsidRDefault="008C7A92">
      <w:bookmarkStart w:id="0" w:name="_GoBack"/>
      <w:bookmarkEnd w:id="0"/>
    </w:p>
    <w:sectPr w:rsidR="008C7A92" w:rsidRPr="00DE00D7" w:rsidSect="00DE00D7">
      <w:pgSz w:w="16838" w:h="11906" w:orient="landscape" w:code="9"/>
      <w:pgMar w:top="1588" w:right="2098" w:bottom="1474" w:left="1985" w:header="0" w:footer="1588" w:gutter="0"/>
      <w:cols w:space="425"/>
      <w:titlePg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18E"/>
    <w:rsid w:val="001F418E"/>
    <w:rsid w:val="002006FF"/>
    <w:rsid w:val="004C79DE"/>
    <w:rsid w:val="00555ABF"/>
    <w:rsid w:val="005E2979"/>
    <w:rsid w:val="006060F1"/>
    <w:rsid w:val="008C7A92"/>
    <w:rsid w:val="00AC1850"/>
    <w:rsid w:val="00C96E00"/>
    <w:rsid w:val="00DE00D7"/>
    <w:rsid w:val="00F0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D7"/>
    <w:pPr>
      <w:widowControl w:val="0"/>
      <w:jc w:val="both"/>
    </w:pPr>
    <w:rPr>
      <w:rFonts w:ascii="Times New Roman" w:eastAsia="仿宋_GB2312" w:hAnsi="Times New Roman"/>
      <w:noProof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192</Words>
  <Characters>1100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黄双斌</dc:creator>
  <cp:keywords/>
  <dc:description/>
  <cp:lastModifiedBy>李剑锋</cp:lastModifiedBy>
  <cp:revision>2</cp:revision>
  <dcterms:created xsi:type="dcterms:W3CDTF">2019-06-03T00:56:00Z</dcterms:created>
  <dcterms:modified xsi:type="dcterms:W3CDTF">2019-06-03T00:56:00Z</dcterms:modified>
</cp:coreProperties>
</file>