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EE" w:rsidRPr="00201F1B" w:rsidRDefault="00931EEE" w:rsidP="003B1DCC">
      <w:pPr>
        <w:spacing w:line="240" w:lineRule="atLeast"/>
        <w:jc w:val="left"/>
        <w:rPr>
          <w:rFonts w:ascii="黑体" w:eastAsia="黑体" w:hAnsi="黑体"/>
        </w:rPr>
      </w:pPr>
      <w:r w:rsidRPr="00201F1B">
        <w:rPr>
          <w:rFonts w:ascii="黑体" w:eastAsia="黑体" w:hAnsi="黑体" w:hint="eastAsia"/>
        </w:rPr>
        <w:t>附件</w:t>
      </w:r>
      <w:r w:rsidRPr="00201F1B">
        <w:rPr>
          <w:rFonts w:ascii="黑体" w:eastAsia="黑体" w:hAnsi="黑体"/>
        </w:rPr>
        <w:t>1</w:t>
      </w:r>
    </w:p>
    <w:p w:rsidR="00931EEE" w:rsidRPr="00290A4B" w:rsidRDefault="00931EEE" w:rsidP="006D1672">
      <w:pPr>
        <w:spacing w:line="240" w:lineRule="atLeast"/>
        <w:ind w:firstLineChars="200" w:firstLine="31680"/>
        <w:jc w:val="center"/>
        <w:rPr>
          <w:b/>
        </w:rPr>
      </w:pPr>
      <w:smartTag w:uri="Tencent" w:element="RTX">
        <w:r w:rsidRPr="000D671C">
          <w:rPr>
            <w:rFonts w:eastAsia="方正小标宋简体"/>
            <w:sz w:val="44"/>
            <w:szCs w:val="44"/>
          </w:rPr>
          <w:t>2018</w:t>
        </w:r>
      </w:smartTag>
      <w:r w:rsidRPr="000D671C">
        <w:rPr>
          <w:rFonts w:eastAsia="方正小标宋简体" w:hint="eastAsia"/>
          <w:sz w:val="44"/>
          <w:szCs w:val="44"/>
        </w:rPr>
        <w:t>年</w:t>
      </w:r>
      <w:r w:rsidRPr="000D671C">
        <w:rPr>
          <w:rFonts w:eastAsia="方正小标宋简体"/>
          <w:sz w:val="44"/>
          <w:szCs w:val="44"/>
        </w:rPr>
        <w:t>5</w:t>
      </w:r>
      <w:r w:rsidRPr="000D671C">
        <w:rPr>
          <w:rFonts w:eastAsia="方正小标宋简体" w:hint="eastAsia"/>
          <w:sz w:val="44"/>
          <w:szCs w:val="44"/>
        </w:rPr>
        <w:t>月出租汽车违章查处统计表</w:t>
      </w:r>
    </w:p>
    <w:tbl>
      <w:tblPr>
        <w:tblW w:w="13060" w:type="dxa"/>
        <w:tblInd w:w="93" w:type="dxa"/>
        <w:tblLook w:val="00A0"/>
      </w:tblPr>
      <w:tblGrid>
        <w:gridCol w:w="3276"/>
        <w:gridCol w:w="5528"/>
        <w:gridCol w:w="1417"/>
        <w:gridCol w:w="1759"/>
        <w:gridCol w:w="1080"/>
      </w:tblGrid>
      <w:tr w:rsidR="00931EEE" w:rsidRPr="00065C10" w:rsidTr="00057E47">
        <w:trPr>
          <w:trHeight w:val="7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违章车牌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违章总数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违章占比（占行业违章总量）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占企业车辆比例</w:t>
            </w:r>
          </w:p>
        </w:tc>
      </w:tr>
      <w:tr w:rsidR="00931EEE" w:rsidRPr="00065C10" w:rsidTr="00057E47">
        <w:trPr>
          <w:trHeight w:val="5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广州交通集团出租汽车有限公司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A0XT36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A0XJ14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6X0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1X5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1U1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A3WG95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A4XJ54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1P4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  <w:smartTag w:uri="urn:schemas-microsoft-com:office:smarttags" w:element="chmetcnv">
                <w:smartTagPr>
                  <w:attr w:name="UnitName" w:val="g"/>
                  <w:attr w:name="SourceValue" w:val="6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6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6"/>
                  <w:attr w:name="UnitName" w:val="g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6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6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6"/>
                  <w:attr w:name="UnitName" w:val="g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A9E2P5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AC34X9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AD43J1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AF17Z2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AY4E25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A094SW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0A</w:t>
              </w:r>
              <w:smartTag w:uri="urn:schemas-microsoft-com:office:smarttags" w:element="chmetcnv">
                <w:smartTagPr>
                  <w:attr w:name="UnitName" w:val="C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C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7"/>
                  <w:attr w:name="UnitName" w:val="C"/>
                </w:smartTagPr>
              </w:smartTag>
              <w:smartTag w:uri="urn:schemas-microsoft-com:office:smarttags" w:element="chmetcnv">
                <w:smartTagPr>
                  <w:attr w:name="UnitName" w:val="C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C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7"/>
                  <w:attr w:name="UnitName" w:val="C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A0CJ41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A0E3B6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A0EC46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A0EX47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A0KY94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A0XT21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A0XT56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A164RL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3E4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A1KA44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A1XT06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A264SG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  <w:smartTag w:uri="urn:schemas-microsoft-com:office:smarttags" w:element="chmetcnv">
                <w:smartTagPr>
                  <w:attr w:name="UnitName" w:val="g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"/>
                  <w:attr w:name="UnitName" w:val="g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"/>
                  <w:attr w:name="UnitName" w:val="g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9X0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A2D1N8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A2DP47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2G</w:t>
              </w:r>
              <w:smartTag w:uri="urn:schemas-microsoft-com:office:smarttags" w:element="chmetcnv">
                <w:smartTagPr>
                  <w:attr w:name="UnitName" w:val="l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l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"/>
                  <w:attr w:name="UnitName" w:val="l"/>
                </w:smartTagPr>
              </w:smartTag>
              <w:smartTag w:uri="urn:schemas-microsoft-com:office:smarttags" w:element="chmetcnv">
                <w:smartTagPr>
                  <w:attr w:name="UnitName" w:val="l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l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"/>
                  <w:attr w:name="UnitName" w:val="l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2B6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A3CT43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A3JZ44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A434SW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1X3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A4B7S2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3B0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4C</w:t>
              </w:r>
              <w:smartTag w:uri="urn:schemas-microsoft-com:office:smarttags" w:element="chmetcnv">
                <w:smartTagPr>
                  <w:attr w:name="UnitName" w:val="g"/>
                  <w:attr w:name="SourceValue" w:val="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3"/>
                  <w:attr w:name="UnitName" w:val="g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3"/>
                  <w:attr w:name="UnitName" w:val="g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5N3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4C</w:t>
              </w:r>
              <w:smartTag w:uri="urn:schemas-microsoft-com:office:smarttags" w:element="chmetcnv">
                <w:smartTagPr>
                  <w:attr w:name="UnitName" w:val="g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7"/>
                  <w:attr w:name="UnitName" w:val="g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g"/>
                  <w:attr w:name="SourceValue" w:val="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7"/>
                  <w:attr w:name="UnitName" w:val="g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A4KY41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A4MH64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5A</w:t>
              </w:r>
              <w:smartTag w:uri="urn:schemas-microsoft-com:office:smarttags" w:element="chmetcnv">
                <w:smartTagPr>
                  <w:attr w:name="UnitName" w:val="C"/>
                  <w:attr w:name="SourceValue" w:val="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C"/>
                  <w:attr w:name="SourceValue" w:val="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C"/>
                </w:smartTagPr>
              </w:smartTag>
              <w:smartTag w:uri="urn:schemas-microsoft-com:office:smarttags" w:element="chmetcnv">
                <w:smartTagPr>
                  <w:attr w:name="UnitName" w:val="C"/>
                  <w:attr w:name="SourceValue" w:val="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C"/>
                  <w:attr w:name="SourceValue" w:val="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C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A5E2T3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A5VQ72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A5XJ74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A6AH23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5H9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1Y5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6K3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A6P5K6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A7B4K9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A7TR53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1W9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A8DA41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A8H9W5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C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1D5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01L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AC04R1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AC0954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AC17X2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AD00074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</w:t>
            </w:r>
            <w:smartTag w:uri="Tencent" w:element="RTX"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1691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AD26D4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AE13J8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AE18J2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AE46J3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AE87J2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9"/>
                <w:attr w:name="UnitName" w:val="m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79M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l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07L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AK40T7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AK50N8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AM16J5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AM67B2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AOE9R5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AQ0Q63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AQ9Q40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AR1R01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AR1R59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AR6R47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AX0U32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AX0U13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AX2U14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AX3U43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AX9S74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AY0X94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AY1Q64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AY5Q04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AY5Q42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AZ1R52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A5DF41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A7B5N0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20M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AB54T7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A1K0D9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5.25%</w:t>
            </w:r>
          </w:p>
        </w:tc>
      </w:tr>
      <w:tr w:rsidR="00931EEE" w:rsidRPr="00065C10" w:rsidTr="00057E47">
        <w:trPr>
          <w:trHeight w:val="52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广州市白云出租汽车集团有限公司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AJ46S7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AZ0E05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A8B3Z4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0X0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AB78N0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AJ41U3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AK46D9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AZ2T04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A0BQ65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A0HX24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A0JL43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A0LR43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A0LR79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0PT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9T5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A1D5U8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A1JJ46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A1PU34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3J2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A2B4N9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A2E2B0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5E0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A2KN47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A2PK43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A2PK52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6B4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A3CW21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0T0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A3KV49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3S7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7B2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A4RZ23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A4V2W8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2B7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9H7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A5E2E9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A5H1Y3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A6B4U9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1V3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A6HY94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7A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4J6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A7E0V1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A8B0Z4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8F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A9B7N9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AA37N4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AA01Y4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AB71N9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AC09R5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14L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43M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AC44R1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1210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AF21K4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AF71D4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AG05W7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AH49K5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AH95W4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AJ02K3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AJ04U9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20M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AJ23U9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AJ41Y3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AJ42N3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AJ47Q3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AJ48K7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AJ64K7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AJ74Q5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AJ74Q6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77A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AK04P6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24C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41F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AK45Z3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AK45Z9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AW0Q47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AK46Z5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AX1Y24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AX1Y67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AX9H47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AY2N40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AY5D44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AZ0E29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AZ0E84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AZ0T57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AZ0T94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AZ1T70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AZ2P74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AZ2T05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AZ3E54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AZ4T12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AZ4T94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AZ4T97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AZ6E14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AZ6E24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AZ6E41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AB07T4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AJ74K9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3.31%</w:t>
            </w:r>
          </w:p>
        </w:tc>
      </w:tr>
      <w:tr w:rsidR="00931EEE" w:rsidRPr="00065C10" w:rsidTr="00057E47">
        <w:trPr>
          <w:trHeight w:val="3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广州蚬富出租汽车有限公司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A0DW47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A324RA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A4B3E9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A9B7E6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A9SM71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AJ43T0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09G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10G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AY4Y42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A059SZ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A064TG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7P2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A0DJ52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A0DM47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A0EE71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A0EJ48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A0EY40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A0HH34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A0KA76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A0HH46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A0QW54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A124RT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A135RA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A1CU74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A1FE94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A1HH46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A3FG41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A3HH45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A3KA41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A3W2K9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A457SU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7V5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A4EQ57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A5D9D6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A5EA17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A9TJ53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AC01Q6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AC07Q0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AC11Q5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AF45U4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AG04T1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AG54V9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AH14N1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AJ41K5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AH94R7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AJ63P6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AJ66P1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AK07P8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AK43V5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AK47B2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AK47V2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AK50E3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AU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AX9B74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AY0Y74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AY4Y31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AY4Y84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9.58%</w:t>
            </w:r>
          </w:p>
        </w:tc>
      </w:tr>
      <w:tr w:rsidR="00931EEE" w:rsidRPr="00065C10" w:rsidTr="00057E47">
        <w:trPr>
          <w:trHeight w:val="3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广州市利士风汽车有限公司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A0XF03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A4FJ84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A4LD74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AL72T3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9H5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A0NF24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A0NQ74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A0NX04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A0P6T8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A0QL05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A0QL08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A0QL20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A0QL32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A0QL33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A0XF44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A1E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A1H5D0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7B8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A2E5K6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5N2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A2JN47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A2LE74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8P6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A2NQ14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A2YL03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A3E1K1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A3S4X2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A4B2Y6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A4B7W6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A4LE04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A4LE74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A4RZ76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3H5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A5H6K3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A5KP74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A7R6Y9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A8D1R3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1T7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A9B4T0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AA16P4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AA42Z4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AC44S5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32A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AG01V3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AG07V8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AG14D1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AJ32R7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AK41Y0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AJ65B7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45M2</w:t>
              </w:r>
            </w:smartTag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49M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AK54Y0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AK64P3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AK94H1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AM50X2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AX7E64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AY1K34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AY2K47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AY4K07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AY5X94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AZ0J40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AZ0J43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AZ5J09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11.04%</w:t>
            </w:r>
          </w:p>
        </w:tc>
      </w:tr>
      <w:tr w:rsidR="00931EEE" w:rsidRPr="00065C10" w:rsidTr="00057E47">
        <w:trPr>
          <w:trHeight w:val="24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广东协成汽车出租有限公司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A1CS17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A657RK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A067TG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A0PM41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AA56Y3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AW4N34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AZ4Y53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A042SZ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A0GD49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A0RC58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A0XQ91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A140SF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A1CD64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A1K5U8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A1ZZ16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A2J7N8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A2PL47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A3W1K0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A472SH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A549RA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A4DD07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A614RA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A8B4Y1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AA94Y1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AA94Y7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AB55H8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AD05398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53A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AE64Y1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AF11Q4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AF44J9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AG41D3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AG64J0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AG94Y2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14G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49A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AJ67Q6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AY5Y25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AY5Y60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AZ3J54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A1JW41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13.68%</w:t>
            </w:r>
          </w:p>
        </w:tc>
      </w:tr>
      <w:tr w:rsidR="00931EEE" w:rsidRPr="00065C10" w:rsidTr="00057E47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广州市乐途汽车服务有限公司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A3HH74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A4B2U0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AB41J2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AC51U6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AZ0V73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A041RU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A095SY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A0CW34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A0FM38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A1CV34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A1FJ49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A1JD05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2F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A2PP47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A358TG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A3K6T5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A4GW17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A5CT43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A5NJ47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A7RA26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A6B7E3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A7RD64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A9JM27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A9PA16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A9YM12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A9YM15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AB74Y0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AC39R4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AG59V3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AH45K9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AW0K45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AW6B55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AY4X04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AY5E06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AY5X47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AY6J49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AZ0V56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11.97%</w:t>
            </w:r>
          </w:p>
        </w:tc>
      </w:tr>
      <w:tr w:rsidR="00931EEE" w:rsidRPr="00065C10" w:rsidTr="00057E47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广州市龙的出租汽车股份有限公司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A049RV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A7H1U0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A9J8H5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A9LD47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A9S2N1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A0B7E2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9J2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A0K3Y0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A154TG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A194SU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A1GU49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A1VB60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A2CQ49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A2CQ57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A2CU24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A2EQ47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A3CG53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A3CQ40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A3GU46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A3ZQ62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A3N0R5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A4EP51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A4HX41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A4VJ06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A507RF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A5H2S6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A5UN39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A6E0S1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A6X2H9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A7E0V8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7M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  <w:r w:rsidRPr="00065C10">
                  <w:rPr>
                    <w:rFonts w:ascii="宋体" w:eastAsia="宋体" w:hAnsi="宋体" w:cs="宋体"/>
                    <w:kern w:val="0"/>
                    <w:sz w:val="20"/>
                    <w:szCs w:val="20"/>
                  </w:rPr>
                  <w:t>2</w:t>
                </w: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A7UB95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A8RD64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AY0V49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AY0V59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8.68%</w:t>
            </w:r>
          </w:p>
        </w:tc>
      </w:tr>
      <w:tr w:rsidR="00931EEE" w:rsidRPr="00065C10" w:rsidTr="00057E47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广州市新东方出租汽车有限公司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AY3H42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0L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A142RA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A1KK34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AB21T4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AZ0J09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A003RF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A011SU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A0DU27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A0HJ34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A0QM79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A157SZ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A1E5V3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A249SZ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A2DB26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A2JP05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A3E7Y0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5S9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A5T7U6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9R5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A6XV19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A8E0W8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01M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41L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AK12P7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AK17P5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AK26P5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AW5W40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AX1R41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AX6Z14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AY1H40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AY1H45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AY2H42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AY4V57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7.33%</w:t>
            </w:r>
          </w:p>
        </w:tc>
      </w:tr>
      <w:tr w:rsidR="00931EEE" w:rsidRPr="00065C10" w:rsidTr="00057E47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广州市广发出租汽车有限公司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AZ5J73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A2Q6S0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AK61Z0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AW0T43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AW4T41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A074RZ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A2EQ07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A2HJ46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3A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A3Q6B0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A4PE34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A5H2W3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4M2</w:t>
              </w:r>
            </w:smartTag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AF43Y5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AK93K0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AH71Y7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AL34P9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AQ0Q11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AQ0Q19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AS4S94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AW1N43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AY5W45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AY6Y47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4.06%</w:t>
            </w:r>
          </w:p>
        </w:tc>
      </w:tr>
      <w:tr w:rsidR="00931EEE" w:rsidRPr="00065C10" w:rsidTr="00057E47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广州振中活通汽车出租有限公司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A0LL48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A0RC26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AL78T5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A006RN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A033RN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A0CW15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A0FJ34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A0FP71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A0FX51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A0LL03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A0PL01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A1FP34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A2GD42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A4CA04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A4MD51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A552RD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A5DZ37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A6J6E5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A6D5J6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A7U0Y6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A8CR42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AD40J6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31A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41M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AK42Y0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AK43B5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AQ3Q41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AR3R27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AZ0K36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9.64%</w:t>
            </w:r>
          </w:p>
        </w:tc>
      </w:tr>
      <w:tr w:rsidR="00931EEE" w:rsidRPr="00065C10" w:rsidTr="00057E4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广州市白云区云通汽车出租有限公司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1W3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A1H1D0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A1KE06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A4PP76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AK91Z0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AK94Z6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A0FV32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A0FV39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A0GG43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A0JM46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A0JM57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A0LJ51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A0TX97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A1FV41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A2PP41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A3JB71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A4DQ27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A4DQ41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A5ER41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7U7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AH20K7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AH75K2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16.50%</w:t>
            </w:r>
          </w:p>
        </w:tc>
      </w:tr>
      <w:tr w:rsidR="00931EEE" w:rsidRPr="00065C10" w:rsidTr="00057E4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广州明通汽车出租服务有限公司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A5U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A8Y1Q9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AG59P7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A020SU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A024SH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A0CS70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A0E9D1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A141SF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A359RN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A3U7Q3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A427RA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A543RK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A5R7P6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6M3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K6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A8D6U1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A8Y7Q9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A9UR51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A9Z3B9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16L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AK53W7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AJ62P1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AS7S64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AV4Q35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AW0W61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AY2V41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AY4V14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AY4W46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9.42%</w:t>
            </w:r>
          </w:p>
        </w:tc>
      </w:tr>
      <w:tr w:rsidR="00931EEE" w:rsidRPr="00065C10" w:rsidTr="00057E4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广州市柏祥汽车出租有限公司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AK01P9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A1UB76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A2EQ74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A4XW52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A8E5J7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A044SF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A0DJ45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A0H5E8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A1HJ42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A2KR43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5V1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A4CG67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A4EY16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A4XW41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6S5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A8D6Y7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A9AW36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AB81E4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AK30P8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AD14966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AK52E5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AP1P41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13.16%</w:t>
            </w:r>
          </w:p>
        </w:tc>
      </w:tr>
      <w:tr w:rsidR="00931EEE" w:rsidRPr="00065C10" w:rsidTr="00057E4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广州市广骏旅游汽车企业集团有限公司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A3D5Q1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AX4V06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AX7V47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A0ER14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A0PL06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A0UV59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A151SQ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A1B5H9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A1D7E9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A2DB74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A2FY43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A3DB07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A3DC05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A419RS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A473RK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A4B0Y9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A4CP40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A4J6J6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A5D7S6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A516TF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9R1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5E6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AD04154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AT5U42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AX2X45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AZ4B05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1.61%</w:t>
            </w:r>
          </w:p>
        </w:tc>
      </w:tr>
      <w:tr w:rsidR="00931EEE" w:rsidRPr="00065C10" w:rsidTr="00057E4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广州大新汽车出租有限公司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AX7D54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A0S9P6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6R9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AK54S0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AZ4N45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A103RF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1CM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A2ZL74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4D7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8H9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A4U0S6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A5W0R9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A6D7E6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A8S9H6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5B8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A9Z8K8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40M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AP7P40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AJ74N3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AV9J14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AY0R64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17.58%</w:t>
            </w:r>
          </w:p>
        </w:tc>
      </w:tr>
      <w:tr w:rsidR="00931EEE" w:rsidRPr="00065C10" w:rsidTr="00057E47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广州庆星汽车出租有限公司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A7LK41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A1KD79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A2GU74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A2LJ54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A3J8Q6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6Q0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A5NJ37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A5NJ41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A5NJ71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A5NJ72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A6ZN50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A7NJ85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A7Q7P8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A8NJ46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A8Q5Z3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AF34U2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AF45U2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AH04Y3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AF54R1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AY0K63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AY4S17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AZ0P41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14.36%</w:t>
            </w:r>
          </w:p>
        </w:tc>
      </w:tr>
      <w:tr w:rsidR="00931EEE" w:rsidRPr="00065C10" w:rsidTr="00057E47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广州市天湖旅游出租汽车有限公司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A2CP07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A0FD75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A0HL90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A1H0H0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A1KW02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A1PL46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A244RM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1Y6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A4B9W2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A4CG10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A515RQ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A5E0T0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A5E2N7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A5VP70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5N9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7A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A7CE94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AH94X7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AX0V71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AJ40T1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AY1R53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AY7R04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2.76%</w:t>
            </w:r>
          </w:p>
        </w:tc>
      </w:tr>
      <w:tr w:rsidR="00931EEE" w:rsidRPr="00065C10" w:rsidTr="00057E47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广州市广达出租汽车有限公司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A2B0U8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A0CZ31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A4PZ90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A1D9S0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A1QN46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A2K1Z5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A3HB40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A4B1E1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6T2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A6Q5T9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A7B5U3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AA46S5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AK43W3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AW9S42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AX6D74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18.97%</w:t>
            </w:r>
          </w:p>
        </w:tc>
      </w:tr>
      <w:tr w:rsidR="00931EEE" w:rsidRPr="00065C10" w:rsidTr="00057E47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广州市强龙出租汽车有限公司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A3D7K5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A0B4Y2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0T8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A0ML32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8X2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A1ML42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A2DN44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A2H5T2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A4B1T5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6V3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AC00J6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AF51Y4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AK45B3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AX1E42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AY9P41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AZ2E07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19.81%</w:t>
            </w:r>
          </w:p>
        </w:tc>
      </w:tr>
      <w:tr w:rsidR="00931EEE" w:rsidRPr="00065C10" w:rsidTr="00057E47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广州天龙汽车服务有限公司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A0ER29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A0W8Y9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A130RF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A167TE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A2D9T0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A2W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A5CH40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A5EN04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A5ER01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A5ER10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A651RB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A9B4B7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A9CA24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A9E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8.43%</w:t>
            </w:r>
          </w:p>
        </w:tc>
      </w:tr>
      <w:tr w:rsidR="00931EEE" w:rsidRPr="00065C10" w:rsidTr="00057E47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广东颖丰汽车服务有限公司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A7H0N9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A064SH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A1B4B7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A245SZ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A2CB49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A580RK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A6B4B8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A6E5R8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6F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7F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A8Z4X0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AW4T94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AX7R64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AY7W14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AZ2J57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12.03%</w:t>
            </w:r>
          </w:p>
        </w:tc>
      </w:tr>
      <w:tr w:rsidR="00931EEE" w:rsidRPr="00065C10" w:rsidTr="00057E47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广州市建兴小汽车出租有限责任公司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A0AT59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A0CD13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A4B4Y5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A4HJ01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A5D3X1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5F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8S9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7L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6C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8C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3Z6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AD44J6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AF41Z1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AH11Q5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49A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AV1V74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AW4U71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AX7V24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AY7R41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AZ4N70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9.55%</w:t>
            </w:r>
          </w:p>
        </w:tc>
      </w:tr>
      <w:tr w:rsidR="00931EEE" w:rsidRPr="00065C10" w:rsidTr="00057E47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广州市德善汽车出租有限公司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A1GD49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A1CY21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A1JB59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A1X0T6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A2H3W6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3M2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H5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A3Y2Q6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A5H8P2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A5PZ45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A6B2U1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A6NJ04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A6S2V9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7C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a"/>
                </w:smartTagPr>
              </w:smartTag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4L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A9PA47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A9RD41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AV2W74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AX7R04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7.83%</w:t>
            </w:r>
          </w:p>
        </w:tc>
      </w:tr>
      <w:tr w:rsidR="00931EEE" w:rsidRPr="00065C10" w:rsidTr="00057E4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广州南油汽车出租有限公司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AP4P50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AY5E40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A0GN75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A104SB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A1B4Y0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1A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A4B2Y3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A4B6W5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A5D7E3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A6B4Y3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2F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9C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7L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AY4K57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14.55%</w:t>
            </w:r>
          </w:p>
        </w:tc>
      </w:tr>
      <w:tr w:rsidR="00931EEE" w:rsidRPr="00065C10" w:rsidTr="00057E4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广州市天河广和汽车服务有限公司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A0LR25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A5VY31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AX5H36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A0FE09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A0JN53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A0LS50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A0LS52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A1JB10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A1V5B8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7M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A9J1Z9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0G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14.71%</w:t>
            </w:r>
          </w:p>
        </w:tc>
      </w:tr>
      <w:tr w:rsidR="00931EEE" w:rsidRPr="00065C10" w:rsidTr="00057E4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广州市海运汽车出租有限公司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AH94H1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65C10">
                <w:rPr>
                  <w:rFonts w:ascii="宋体" w:eastAsia="宋体" w:hAnsi="宋体" w:cs="宋体"/>
                  <w:kern w:val="0"/>
                  <w:sz w:val="20"/>
                  <w:szCs w:val="20"/>
                </w:rPr>
                <w:t>9M</w:t>
              </w:r>
            </w:smartTag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A0XQ43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A0YB25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A2PK47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A3XA44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A6G9C5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AD34J7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AF66N0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AH07Q8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10.66%</w:t>
            </w:r>
          </w:p>
        </w:tc>
      </w:tr>
      <w:tr w:rsidR="00931EEE" w:rsidRPr="00065C10" w:rsidTr="00057E4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广州远洋宾馆有限公司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A0KR18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A7E3V6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A0KR28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A0KR62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A3N5U2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A9RG12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AF49Y2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AG40V5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AJ64R1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AX0U52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AX1U03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12.38%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广东新开达汽车维修有限公司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AS1D41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AY3P40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A1J8X5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A2ZP76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A3Q8F6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A5N9U6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A6L0P5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A7T9B1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13.41%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广州市广工汽车出租有限公司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A1XG84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A0XG84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A2EY84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A492RA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A5KK17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A7EY04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AG08W5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AK19J3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AZ7J41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13.51%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广州广物汽贸出租汽车服务有限公司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A862RM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A3B7U5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A5B0U8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A5N3Q6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A5S6Z6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A811RM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A8C4F9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AG63P4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10.75%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广州金路小汽车出租有限公司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A4E8F9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A5H7H9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A5S0Z2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AF47U6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AG74D9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AH83V3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AY3A24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AY6E51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12.66%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广州市侨林汽车服务有限公司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AG54P2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A0X5Z6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A4B7Y6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A4EJ05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A9Y6N9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AH499P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AV3L54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AV4D42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AY0G18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11.90%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广东农垦燕岭大厦有限公司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A0P9L0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A2C5Z0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A3T5S0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A7N1L3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A7Y8M1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A8V9Z9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AW0X26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AY0K36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AY6J05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6.72%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广州市华之源运输发展有限公司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A2G5P3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A074SX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A0R3Q3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A1QS75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A2G5J9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A4B8Y7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A4FY45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A8E0L5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6.87%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广州市东运达实业有限公司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A4B0Y2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A1B4B1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A1HA04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A5Z9V8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A7B4B2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A8G2N5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AY4K39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5.63%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广州广交天源出租汽车有限公司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A2GG91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A3DR47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A3EV27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A4EZ52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A5Z9T6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AX1E64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AY2X37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4.76%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广州联星汽车出租有限公司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A2J9N7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A7D5H9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A7S2U6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A9HL34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AD12028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AH06Q6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AY2S49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5.43%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广州珠江汽车服务公司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A624RA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AD47J2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AS0S41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AY0W76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AY0Y90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4.08%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广东国旅出租汽车有限公司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A2E1A6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A2XQ64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A394SK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A6XA47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A8D5D7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4.90%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广州市荣泰出租汽车有限公司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A4Q2Z8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A8S2H5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A9E3M9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AE54L2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AX6Z94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6.76%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广州丽新汽车服务有限公司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A1EY67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A4EA05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A6ZK60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A6ZK83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3.39%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广州市恒锦运输有限公司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A2F8Q3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A8V8E7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A9A4R1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AOZ2W8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7.55%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广州市黄企运输有限公司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A7NJ79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A7RD45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AJ65Q3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AY0P02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5.80%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广州市金士利汽车出租有限公司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A3GP49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A033SE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A1HC67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12.50%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广州市慧冠出租车客运有限公司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AM94U9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AF47Q6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6.25%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广州市东方汽车有限公司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A274RB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AX1X06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AY0R49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3.16%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广州市淏达运输服务有限责任公司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A5H0C9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A6C0S5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A6D5J9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8.11%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广州市合兴汽车出租有限公司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A7P9F5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A8P5J9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AD14189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3.06%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广州市奇德出租汽车有限公司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A1B4Y3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A5LS40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AH36M8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3.57%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广东东泰出租汽车有限公司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A1B9Y0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AZ1X37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3.64%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广州江南汽车出租公司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A344RA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AJ43Y2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5.00%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广州市海发运输有限公司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A1JN43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A3FJ41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3.33%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广州市天东运输有限公司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A0JA82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A584RV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3.85%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广州天成企业集团有限公司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AH04L9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AW0W36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6.25%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广州市巨达汽车出租服务有限公司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A4S2N8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11.11%</w:t>
            </w:r>
          </w:p>
        </w:tc>
      </w:tr>
      <w:tr w:rsidR="00931EEE" w:rsidRPr="00065C10" w:rsidTr="00057E47">
        <w:trPr>
          <w:trHeight w:val="24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广州市哥德客运有限公司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AG447D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A1KJ50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A3KJ90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A4C4M0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A4KJ66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A4LR42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A6KJ92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A7TL70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AM57M0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A0KS61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A1KJ00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A1KJ05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A1KJ29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A1MB15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A1MB81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A2MB00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A2MB03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A2MB84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A2MB99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A3KJ31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A3KJ15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A3KJ52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A3KJ55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A4F2L9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A5DB03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A5KJ07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A5KJ58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A5KJ62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A5KJ93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A6D5X0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A6KJ12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A6KJ31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A6KJ70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A6KJ76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A6KJ98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A6TS59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A7C8R6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A7KJ61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A7KJ66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AF39H1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AG446D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AG450D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AG774D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AG854D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13.04%</w:t>
            </w:r>
          </w:p>
        </w:tc>
      </w:tr>
      <w:tr w:rsidR="00931EEE" w:rsidRPr="00065C10" w:rsidTr="00057E47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广州市番运出租车股份有限公司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A0DW06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A403SU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AD49S0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AW5T91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A080SC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A0DM77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A0E0Q6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A0KN40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A0PM43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A1CH51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A1N9H0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A1NE84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A1PA49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A1PM40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A249SU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A2CV44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A2MD47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A2ML40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A3KQ40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A4EA42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A4EA34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A4MD15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A4PA03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A5E5H6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A5Y7N6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A6D9U5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A7B2E0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A7D1R6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A8H5M1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AA62Y4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AA93Y4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AG15K9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AG64P1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AN136E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10.56%</w:t>
            </w:r>
          </w:p>
        </w:tc>
      </w:tr>
      <w:tr w:rsidR="00931EEE" w:rsidRPr="00065C10" w:rsidTr="00057E4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增城市百花出租汽车有限公司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A5JX48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A6JX14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A0KL43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A0YT31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A0YT70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A1JG74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A2LH41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A2YT40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A3LH94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A4JG34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A6JX47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6.52%</w:t>
            </w:r>
          </w:p>
        </w:tc>
      </w:tr>
      <w:tr w:rsidR="00931EEE" w:rsidRPr="00065C10" w:rsidTr="00057E47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广州市花都大洋小汽车出租有限公司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A0KG10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A4KD25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A9JB76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A9JM47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AC02Q2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AY1C74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2.51%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广州市荔通公共汽车有限公司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 9PU59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A0MH27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A1PU24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A2YL55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3.28%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从化市金晖出租汽车有限公司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AV2W14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AV7M04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AW2N47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3.00%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广州南沙经济技术开发区穗港运输有限公司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A1A4D5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A1B4T7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A4A7D5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7.14%</w:t>
            </w:r>
          </w:p>
        </w:tc>
      </w:tr>
      <w:tr w:rsidR="00931EEE" w:rsidRPr="00065C10" w:rsidTr="00057E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广州启程新能源汽车服务有限公司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A2ML54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宗）、粤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A2XF54</w:t>
            </w: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A945RM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2.00%</w:t>
            </w:r>
          </w:p>
        </w:tc>
      </w:tr>
      <w:tr w:rsidR="00931EEE" w:rsidRPr="00065C10" w:rsidTr="00057E47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广州从化凯旋宫出租汽车有限公司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116F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A0JK57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EE" w:rsidRPr="00065C10" w:rsidRDefault="00931EEE" w:rsidP="003B1DC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5C10">
              <w:rPr>
                <w:rFonts w:ascii="宋体" w:eastAsia="宋体" w:hAnsi="宋体" w:cs="宋体"/>
                <w:kern w:val="0"/>
                <w:sz w:val="20"/>
                <w:szCs w:val="20"/>
              </w:rPr>
              <w:t>1.00%</w:t>
            </w:r>
          </w:p>
        </w:tc>
      </w:tr>
    </w:tbl>
    <w:p w:rsidR="00931EEE" w:rsidRDefault="00931EEE" w:rsidP="003B1DCC">
      <w:pPr>
        <w:spacing w:line="240" w:lineRule="atLeast"/>
        <w:ind w:firstLine="883"/>
      </w:pPr>
    </w:p>
    <w:sectPr w:rsidR="00931EEE" w:rsidSect="00481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EE" w:rsidRDefault="00931EEE" w:rsidP="00481646">
      <w:pPr>
        <w:ind w:firstLine="883"/>
      </w:pPr>
      <w:r>
        <w:separator/>
      </w:r>
    </w:p>
  </w:endnote>
  <w:endnote w:type="continuationSeparator" w:id="0">
    <w:p w:rsidR="00931EEE" w:rsidRDefault="00931EEE" w:rsidP="00481646">
      <w:pPr>
        <w:ind w:firstLine="88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EE" w:rsidRDefault="00931EEE" w:rsidP="00A35A42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EE" w:rsidRDefault="00931EEE" w:rsidP="00A35A42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EE" w:rsidRDefault="00931EEE" w:rsidP="00A35A42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EE" w:rsidRDefault="00931EEE" w:rsidP="00481646">
      <w:pPr>
        <w:ind w:firstLine="883"/>
      </w:pPr>
      <w:r>
        <w:separator/>
      </w:r>
    </w:p>
  </w:footnote>
  <w:footnote w:type="continuationSeparator" w:id="0">
    <w:p w:rsidR="00931EEE" w:rsidRDefault="00931EEE" w:rsidP="00481646">
      <w:pPr>
        <w:ind w:firstLine="88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EE" w:rsidRDefault="00931EEE" w:rsidP="00A35A42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EE" w:rsidRPr="00481646" w:rsidRDefault="00931EEE" w:rsidP="004816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EE" w:rsidRDefault="00931EEE" w:rsidP="00A35A42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646"/>
    <w:rsid w:val="00026934"/>
    <w:rsid w:val="00056983"/>
    <w:rsid w:val="00057E47"/>
    <w:rsid w:val="00065492"/>
    <w:rsid w:val="00065C10"/>
    <w:rsid w:val="0007432F"/>
    <w:rsid w:val="00090A06"/>
    <w:rsid w:val="000A3462"/>
    <w:rsid w:val="000A7A41"/>
    <w:rsid w:val="000B0BF1"/>
    <w:rsid w:val="000C553A"/>
    <w:rsid w:val="000D671C"/>
    <w:rsid w:val="00105E06"/>
    <w:rsid w:val="00116F73"/>
    <w:rsid w:val="00120B12"/>
    <w:rsid w:val="00131175"/>
    <w:rsid w:val="0013365B"/>
    <w:rsid w:val="00175B85"/>
    <w:rsid w:val="001A06FD"/>
    <w:rsid w:val="001A0930"/>
    <w:rsid w:val="001D1334"/>
    <w:rsid w:val="001D40CA"/>
    <w:rsid w:val="001E30AD"/>
    <w:rsid w:val="001F1ABD"/>
    <w:rsid w:val="001F1B69"/>
    <w:rsid w:val="001F3BF7"/>
    <w:rsid w:val="00200BBD"/>
    <w:rsid w:val="00201F1B"/>
    <w:rsid w:val="00215667"/>
    <w:rsid w:val="00224A4A"/>
    <w:rsid w:val="00232742"/>
    <w:rsid w:val="002717BD"/>
    <w:rsid w:val="0027507F"/>
    <w:rsid w:val="00290A4B"/>
    <w:rsid w:val="00297C12"/>
    <w:rsid w:val="002A29AE"/>
    <w:rsid w:val="002D5C90"/>
    <w:rsid w:val="002D60F7"/>
    <w:rsid w:val="002D7A55"/>
    <w:rsid w:val="003139A9"/>
    <w:rsid w:val="00320867"/>
    <w:rsid w:val="003600F1"/>
    <w:rsid w:val="0036377D"/>
    <w:rsid w:val="003738C8"/>
    <w:rsid w:val="0037654A"/>
    <w:rsid w:val="003A52C1"/>
    <w:rsid w:val="003B1DCC"/>
    <w:rsid w:val="003D77C4"/>
    <w:rsid w:val="00445D7E"/>
    <w:rsid w:val="00452B23"/>
    <w:rsid w:val="004655D8"/>
    <w:rsid w:val="00481646"/>
    <w:rsid w:val="00490F2A"/>
    <w:rsid w:val="004B2CEA"/>
    <w:rsid w:val="004B7EB6"/>
    <w:rsid w:val="004E2FF0"/>
    <w:rsid w:val="004F0551"/>
    <w:rsid w:val="005458CF"/>
    <w:rsid w:val="00563A75"/>
    <w:rsid w:val="005677AF"/>
    <w:rsid w:val="0057562F"/>
    <w:rsid w:val="00583A17"/>
    <w:rsid w:val="00595B38"/>
    <w:rsid w:val="005B277B"/>
    <w:rsid w:val="005D6DF7"/>
    <w:rsid w:val="005E0AA1"/>
    <w:rsid w:val="005E645F"/>
    <w:rsid w:val="005E6584"/>
    <w:rsid w:val="00617886"/>
    <w:rsid w:val="00633FB2"/>
    <w:rsid w:val="00674BBE"/>
    <w:rsid w:val="00685D01"/>
    <w:rsid w:val="006864F6"/>
    <w:rsid w:val="006C4121"/>
    <w:rsid w:val="006D1672"/>
    <w:rsid w:val="006F6772"/>
    <w:rsid w:val="006F6D71"/>
    <w:rsid w:val="007434EB"/>
    <w:rsid w:val="00743FCE"/>
    <w:rsid w:val="007565A9"/>
    <w:rsid w:val="00757FD9"/>
    <w:rsid w:val="00783C82"/>
    <w:rsid w:val="007A61A4"/>
    <w:rsid w:val="007A6EE1"/>
    <w:rsid w:val="007B33C6"/>
    <w:rsid w:val="007C2548"/>
    <w:rsid w:val="007C7DDD"/>
    <w:rsid w:val="007E0B23"/>
    <w:rsid w:val="007E3628"/>
    <w:rsid w:val="007E3BD0"/>
    <w:rsid w:val="007E3DA7"/>
    <w:rsid w:val="007E7023"/>
    <w:rsid w:val="00831A0B"/>
    <w:rsid w:val="00862AD8"/>
    <w:rsid w:val="008D06EE"/>
    <w:rsid w:val="008E0E66"/>
    <w:rsid w:val="008E1178"/>
    <w:rsid w:val="008E1405"/>
    <w:rsid w:val="008E26F1"/>
    <w:rsid w:val="00900A1D"/>
    <w:rsid w:val="009069FA"/>
    <w:rsid w:val="00931EEE"/>
    <w:rsid w:val="00947BC9"/>
    <w:rsid w:val="00956A3B"/>
    <w:rsid w:val="00975736"/>
    <w:rsid w:val="0098046F"/>
    <w:rsid w:val="00981D2F"/>
    <w:rsid w:val="00982D0F"/>
    <w:rsid w:val="009A2ED3"/>
    <w:rsid w:val="009A4692"/>
    <w:rsid w:val="009C3110"/>
    <w:rsid w:val="009D08C1"/>
    <w:rsid w:val="009D0ECF"/>
    <w:rsid w:val="009F2AAE"/>
    <w:rsid w:val="009F5887"/>
    <w:rsid w:val="00A02941"/>
    <w:rsid w:val="00A03E5C"/>
    <w:rsid w:val="00A3488E"/>
    <w:rsid w:val="00A35A42"/>
    <w:rsid w:val="00A44358"/>
    <w:rsid w:val="00A82213"/>
    <w:rsid w:val="00AC4D96"/>
    <w:rsid w:val="00AC6B72"/>
    <w:rsid w:val="00AE4EAE"/>
    <w:rsid w:val="00AF4358"/>
    <w:rsid w:val="00B03260"/>
    <w:rsid w:val="00B17764"/>
    <w:rsid w:val="00B52C4B"/>
    <w:rsid w:val="00B57355"/>
    <w:rsid w:val="00B9125C"/>
    <w:rsid w:val="00BA66CC"/>
    <w:rsid w:val="00BB1977"/>
    <w:rsid w:val="00BE3CA4"/>
    <w:rsid w:val="00C136C8"/>
    <w:rsid w:val="00C24AE6"/>
    <w:rsid w:val="00C27F95"/>
    <w:rsid w:val="00C30290"/>
    <w:rsid w:val="00C565F3"/>
    <w:rsid w:val="00CA6D2A"/>
    <w:rsid w:val="00CC72CF"/>
    <w:rsid w:val="00CD3DB9"/>
    <w:rsid w:val="00CE14A6"/>
    <w:rsid w:val="00CE4A31"/>
    <w:rsid w:val="00CE7E01"/>
    <w:rsid w:val="00D15133"/>
    <w:rsid w:val="00D15E60"/>
    <w:rsid w:val="00D2651D"/>
    <w:rsid w:val="00D321B3"/>
    <w:rsid w:val="00D414E0"/>
    <w:rsid w:val="00D618E8"/>
    <w:rsid w:val="00D62023"/>
    <w:rsid w:val="00D67874"/>
    <w:rsid w:val="00D82392"/>
    <w:rsid w:val="00D92E25"/>
    <w:rsid w:val="00DB402A"/>
    <w:rsid w:val="00DB769C"/>
    <w:rsid w:val="00DE2A0D"/>
    <w:rsid w:val="00DF17CA"/>
    <w:rsid w:val="00E07125"/>
    <w:rsid w:val="00E10E9C"/>
    <w:rsid w:val="00E50027"/>
    <w:rsid w:val="00E83247"/>
    <w:rsid w:val="00E86870"/>
    <w:rsid w:val="00EB2D54"/>
    <w:rsid w:val="00EB6A9E"/>
    <w:rsid w:val="00F014B8"/>
    <w:rsid w:val="00F10267"/>
    <w:rsid w:val="00F10D85"/>
    <w:rsid w:val="00F110D6"/>
    <w:rsid w:val="00F15106"/>
    <w:rsid w:val="00F77821"/>
    <w:rsid w:val="00F964C2"/>
    <w:rsid w:val="00FA19AB"/>
    <w:rsid w:val="00FA43B5"/>
    <w:rsid w:val="00FC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Tencent" w:name="RTX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46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方正小标宋简体" w:eastAsia="方正小标宋简体" w:hAnsi="宋体" w:cs="宋体"/>
      <w:b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164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81646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方正小标宋简体" w:eastAsia="方正小标宋简体" w:hAnsi="宋体" w:cs="宋体"/>
      <w:b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1646"/>
    <w:rPr>
      <w:rFonts w:cs="Times New Roman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481646"/>
    <w:rPr>
      <w:rFonts w:ascii="Times New Roman" w:eastAsia="仿宋_GB2312" w:hAnsi="Times New Roman"/>
      <w:kern w:val="2"/>
      <w:sz w:val="18"/>
    </w:rPr>
  </w:style>
  <w:style w:type="paragraph" w:styleId="BalloonText">
    <w:name w:val="Balloon Text"/>
    <w:basedOn w:val="Normal"/>
    <w:link w:val="BalloonTextChar2"/>
    <w:uiPriority w:val="99"/>
    <w:semiHidden/>
    <w:rsid w:val="00481646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D0ECF"/>
    <w:rPr>
      <w:rFonts w:ascii="Times New Roman" w:eastAsia="仿宋_GB2312" w:hAnsi="Times New Roman" w:cs="Times New Roman"/>
      <w:sz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481646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4816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14</Pages>
  <Words>1719</Words>
  <Characters>9803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出租汽车5月违章查处情况公布                  市交通部门邀您监督</dc:title>
  <dc:subject/>
  <dc:creator>陈新</dc:creator>
  <cp:keywords/>
  <dc:description/>
  <cp:lastModifiedBy>曾小雁</cp:lastModifiedBy>
  <cp:revision>6</cp:revision>
  <dcterms:created xsi:type="dcterms:W3CDTF">2018-07-05T06:20:00Z</dcterms:created>
  <dcterms:modified xsi:type="dcterms:W3CDTF">2018-07-05T06:28:00Z</dcterms:modified>
</cp:coreProperties>
</file>